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E88" w:rsidRPr="00296729" w:rsidRDefault="00886E88">
      <w:pPr>
        <w:rPr>
          <w:rFonts w:ascii="Times New Roman" w:hAnsi="Times New Roman"/>
          <w:sz w:val="28"/>
        </w:rPr>
      </w:pPr>
      <w:r w:rsidRPr="00296729">
        <w:rPr>
          <w:rFonts w:ascii="Times New Roman" w:hAnsi="Times New Roman"/>
          <w:sz w:val="28"/>
        </w:rPr>
        <w:t>NOMBRE DEL ALUMNO:</w:t>
      </w:r>
    </w:p>
    <w:p w:rsidR="00886E88" w:rsidRPr="00296729" w:rsidRDefault="00886E88">
      <w:pPr>
        <w:rPr>
          <w:rFonts w:ascii="Times New Roman" w:hAnsi="Times New Roman"/>
          <w:sz w:val="28"/>
        </w:rPr>
      </w:pPr>
    </w:p>
    <w:p w:rsidR="002517F3" w:rsidRDefault="002517F3" w:rsidP="002517F3">
      <w:pPr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INSTRUCCIONES: </w:t>
      </w:r>
      <w:r>
        <w:rPr>
          <w:rFonts w:ascii="Times New Roman" w:hAnsi="Times New Roman"/>
          <w:b w:val="0"/>
          <w:sz w:val="28"/>
        </w:rPr>
        <w:t xml:space="preserve">Son preguntas de autoevaluación. Pretenden conocer que el alumno ha visualizado el contenido del video y es capaz de recordar y sobre todo interpretar su contenido. </w:t>
      </w:r>
    </w:p>
    <w:p w:rsidR="00886E88" w:rsidRPr="00296729" w:rsidRDefault="00886E88">
      <w:pPr>
        <w:jc w:val="both"/>
        <w:rPr>
          <w:rFonts w:ascii="Times New Roman" w:hAnsi="Times New Roman"/>
          <w:b w:val="0"/>
          <w:sz w:val="28"/>
        </w:rPr>
      </w:pPr>
    </w:p>
    <w:p w:rsidR="00886E88" w:rsidRPr="00296729" w:rsidRDefault="00296729" w:rsidP="00296729">
      <w:pPr>
        <w:jc w:val="both"/>
        <w:rPr>
          <w:rFonts w:ascii="Times New Roman" w:hAnsi="Times New Roman"/>
          <w:b w:val="0"/>
          <w:sz w:val="28"/>
          <w:szCs w:val="28"/>
        </w:rPr>
      </w:pPr>
      <w:r w:rsidRPr="00296729">
        <w:rPr>
          <w:rFonts w:ascii="Times New Roman" w:hAnsi="Times New Roman"/>
          <w:sz w:val="28"/>
          <w:szCs w:val="28"/>
        </w:rPr>
        <w:t>Tema 1</w:t>
      </w:r>
      <w:r w:rsidR="00E45DEE">
        <w:rPr>
          <w:rFonts w:ascii="Times New Roman" w:hAnsi="Times New Roman"/>
          <w:sz w:val="28"/>
          <w:szCs w:val="28"/>
        </w:rPr>
        <w:t>3</w:t>
      </w:r>
      <w:r w:rsidR="002517F3">
        <w:rPr>
          <w:rFonts w:ascii="Times New Roman" w:hAnsi="Times New Roman"/>
          <w:sz w:val="28"/>
          <w:szCs w:val="28"/>
        </w:rPr>
        <w:t>: Cómo abordar un problema diagnóstico en neuropatología</w:t>
      </w:r>
      <w:bookmarkStart w:id="0" w:name="_GoBack"/>
      <w:bookmarkEnd w:id="0"/>
    </w:p>
    <w:p w:rsidR="00886E88" w:rsidRDefault="00886E88">
      <w:pPr>
        <w:pStyle w:val="Textoindependiente"/>
        <w:rPr>
          <w:rFonts w:ascii="Times New Roman" w:hAnsi="Times New Roman"/>
        </w:rPr>
      </w:pPr>
    </w:p>
    <w:p w:rsidR="006C0DBE" w:rsidRDefault="006E161D" w:rsidP="006E161D">
      <w:pPr>
        <w:pStyle w:val="Textoindependiente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Resume en aproximadamente 250 palabras el contenido de la clase.</w:t>
      </w:r>
    </w:p>
    <w:p w:rsidR="002517F3" w:rsidRDefault="002517F3" w:rsidP="002517F3">
      <w:pPr>
        <w:pStyle w:val="Textoindependiente"/>
        <w:rPr>
          <w:rFonts w:ascii="Times New Roman" w:hAnsi="Times New Roman"/>
        </w:rPr>
      </w:pPr>
    </w:p>
    <w:p w:rsidR="002517F3" w:rsidRDefault="002517F3" w:rsidP="002517F3">
      <w:pPr>
        <w:pStyle w:val="Textoindependiente"/>
        <w:rPr>
          <w:rFonts w:ascii="Times New Roman" w:hAnsi="Times New Roman"/>
        </w:rPr>
      </w:pPr>
    </w:p>
    <w:p w:rsidR="002517F3" w:rsidRDefault="002517F3" w:rsidP="002517F3">
      <w:pPr>
        <w:pStyle w:val="Textoindependiente"/>
        <w:rPr>
          <w:rFonts w:ascii="Times New Roman" w:hAnsi="Times New Roman"/>
        </w:rPr>
      </w:pPr>
    </w:p>
    <w:p w:rsidR="002517F3" w:rsidRDefault="002517F3" w:rsidP="002517F3">
      <w:pPr>
        <w:pStyle w:val="Textoindependiente"/>
        <w:rPr>
          <w:rFonts w:ascii="Times New Roman" w:hAnsi="Times New Roman"/>
        </w:rPr>
      </w:pPr>
    </w:p>
    <w:p w:rsidR="002517F3" w:rsidRDefault="002517F3" w:rsidP="002517F3">
      <w:pPr>
        <w:pStyle w:val="Textoindependiente"/>
        <w:rPr>
          <w:rFonts w:ascii="Times New Roman" w:hAnsi="Times New Roman"/>
        </w:rPr>
      </w:pPr>
    </w:p>
    <w:p w:rsidR="002517F3" w:rsidRDefault="002517F3" w:rsidP="002517F3">
      <w:pPr>
        <w:pStyle w:val="Textoindependiente"/>
        <w:rPr>
          <w:rFonts w:ascii="Times New Roman" w:hAnsi="Times New Roman"/>
        </w:rPr>
      </w:pPr>
    </w:p>
    <w:p w:rsidR="002517F3" w:rsidRDefault="002517F3" w:rsidP="002517F3">
      <w:pPr>
        <w:pStyle w:val="Textoindependiente"/>
        <w:rPr>
          <w:rFonts w:ascii="Times New Roman" w:hAnsi="Times New Roman"/>
        </w:rPr>
      </w:pPr>
    </w:p>
    <w:p w:rsidR="002517F3" w:rsidRDefault="002517F3" w:rsidP="002517F3">
      <w:pPr>
        <w:pStyle w:val="Textoindependiente"/>
        <w:rPr>
          <w:rFonts w:ascii="Times New Roman" w:hAnsi="Times New Roman"/>
        </w:rPr>
      </w:pPr>
    </w:p>
    <w:p w:rsidR="002517F3" w:rsidRDefault="002517F3" w:rsidP="002517F3">
      <w:pPr>
        <w:pStyle w:val="Textoindependiente"/>
        <w:rPr>
          <w:rFonts w:ascii="Times New Roman" w:hAnsi="Times New Roman"/>
        </w:rPr>
      </w:pPr>
    </w:p>
    <w:p w:rsidR="002517F3" w:rsidRDefault="002517F3" w:rsidP="002517F3">
      <w:pPr>
        <w:pStyle w:val="Textoindependiente"/>
        <w:rPr>
          <w:rFonts w:ascii="Times New Roman" w:hAnsi="Times New Roman"/>
        </w:rPr>
      </w:pPr>
    </w:p>
    <w:p w:rsidR="002517F3" w:rsidRDefault="002517F3" w:rsidP="002517F3">
      <w:pPr>
        <w:pStyle w:val="Textoindependiente"/>
        <w:rPr>
          <w:rFonts w:ascii="Times New Roman" w:hAnsi="Times New Roman"/>
        </w:rPr>
      </w:pPr>
    </w:p>
    <w:p w:rsidR="002517F3" w:rsidRDefault="002517F3" w:rsidP="002517F3">
      <w:pPr>
        <w:pStyle w:val="Textoindependiente"/>
        <w:rPr>
          <w:rFonts w:ascii="Times New Roman" w:hAnsi="Times New Roman"/>
        </w:rPr>
      </w:pPr>
    </w:p>
    <w:p w:rsidR="002517F3" w:rsidRDefault="002517F3" w:rsidP="002517F3">
      <w:pPr>
        <w:pStyle w:val="Textoindependiente"/>
        <w:rPr>
          <w:rFonts w:ascii="Times New Roman" w:hAnsi="Times New Roman"/>
        </w:rPr>
      </w:pPr>
    </w:p>
    <w:p w:rsidR="002517F3" w:rsidRDefault="002517F3" w:rsidP="002517F3">
      <w:pPr>
        <w:pStyle w:val="Textoindependiente"/>
        <w:rPr>
          <w:rFonts w:ascii="Times New Roman" w:hAnsi="Times New Roman"/>
        </w:rPr>
      </w:pPr>
    </w:p>
    <w:p w:rsidR="002517F3" w:rsidRDefault="002517F3" w:rsidP="002517F3">
      <w:pPr>
        <w:pStyle w:val="Textoindependiente"/>
        <w:rPr>
          <w:rFonts w:ascii="Times New Roman" w:hAnsi="Times New Roman"/>
        </w:rPr>
      </w:pPr>
    </w:p>
    <w:p w:rsidR="002517F3" w:rsidRDefault="002517F3" w:rsidP="002517F3">
      <w:pPr>
        <w:pStyle w:val="Textoindependiente"/>
        <w:rPr>
          <w:rFonts w:ascii="Times New Roman" w:hAnsi="Times New Roman"/>
        </w:rPr>
      </w:pPr>
    </w:p>
    <w:p w:rsidR="002517F3" w:rsidRDefault="002517F3" w:rsidP="002517F3">
      <w:pPr>
        <w:pStyle w:val="Textoindependiente"/>
        <w:rPr>
          <w:rFonts w:ascii="Times New Roman" w:hAnsi="Times New Roman"/>
        </w:rPr>
      </w:pPr>
    </w:p>
    <w:p w:rsidR="002517F3" w:rsidRDefault="002517F3" w:rsidP="002517F3">
      <w:pPr>
        <w:pStyle w:val="Textoindependiente"/>
        <w:rPr>
          <w:rFonts w:ascii="Times New Roman" w:hAnsi="Times New Roman"/>
        </w:rPr>
      </w:pPr>
    </w:p>
    <w:p w:rsidR="002517F3" w:rsidRDefault="002517F3" w:rsidP="002517F3">
      <w:pPr>
        <w:pStyle w:val="Textoindependiente"/>
        <w:rPr>
          <w:rFonts w:ascii="Times New Roman" w:hAnsi="Times New Roman"/>
        </w:rPr>
      </w:pPr>
    </w:p>
    <w:p w:rsidR="002517F3" w:rsidRDefault="002517F3" w:rsidP="002517F3">
      <w:pPr>
        <w:pStyle w:val="Textoindependiente"/>
        <w:rPr>
          <w:rFonts w:ascii="Times New Roman" w:hAnsi="Times New Roman"/>
        </w:rPr>
      </w:pPr>
    </w:p>
    <w:p w:rsidR="002517F3" w:rsidRDefault="002517F3" w:rsidP="002517F3">
      <w:pPr>
        <w:pStyle w:val="Textoindependiente"/>
        <w:rPr>
          <w:rFonts w:ascii="Times New Roman" w:hAnsi="Times New Roman"/>
        </w:rPr>
      </w:pPr>
    </w:p>
    <w:p w:rsidR="006E161D" w:rsidRPr="00296729" w:rsidRDefault="006E161D" w:rsidP="006E161D">
      <w:pPr>
        <w:pStyle w:val="Textoindependiente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Redacta tu opinión sobre la dificultad de los diagnósticos en neuropatología.</w:t>
      </w:r>
    </w:p>
    <w:sectPr w:rsidR="006E161D" w:rsidRPr="002967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C189E"/>
    <w:multiLevelType w:val="hybridMultilevel"/>
    <w:tmpl w:val="5EC4E8DA"/>
    <w:lvl w:ilvl="0" w:tplc="C29C91A6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18803D9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C2F264CA">
      <w:start w:val="1"/>
      <w:numFmt w:val="decimal"/>
      <w:lvlText w:val="%3."/>
      <w:lvlJc w:val="left"/>
      <w:pPr>
        <w:tabs>
          <w:tab w:val="num" w:pos="2070"/>
        </w:tabs>
        <w:ind w:left="2070" w:hanging="450"/>
      </w:pPr>
      <w:rPr>
        <w:rFonts w:hint="default"/>
      </w:rPr>
    </w:lvl>
    <w:lvl w:ilvl="3" w:tplc="1190280C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4" w:tplc="D172BA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6321F1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AD4408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0F2104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E06EC4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02B1969"/>
    <w:multiLevelType w:val="hybridMultilevel"/>
    <w:tmpl w:val="0AD29020"/>
    <w:lvl w:ilvl="0" w:tplc="C3D2E9A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25FC7F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EC6C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5092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9AA3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7ECC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D446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8877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482F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C447EA"/>
    <w:multiLevelType w:val="hybridMultilevel"/>
    <w:tmpl w:val="C5ACD9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235A7"/>
    <w:multiLevelType w:val="hybridMultilevel"/>
    <w:tmpl w:val="0CAC6370"/>
    <w:lvl w:ilvl="0" w:tplc="A8483EF2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1B6433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56E5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9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D68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C8C2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864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0AA4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B6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940C96"/>
    <w:multiLevelType w:val="hybridMultilevel"/>
    <w:tmpl w:val="1B34169A"/>
    <w:lvl w:ilvl="0" w:tplc="22547264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E6807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1ADB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E4C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8833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15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3AA4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5CD4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7CA9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B8"/>
    <w:rsid w:val="001B24C0"/>
    <w:rsid w:val="00226909"/>
    <w:rsid w:val="002517F3"/>
    <w:rsid w:val="00296729"/>
    <w:rsid w:val="002F115E"/>
    <w:rsid w:val="003B68C9"/>
    <w:rsid w:val="003C3910"/>
    <w:rsid w:val="00454086"/>
    <w:rsid w:val="00494807"/>
    <w:rsid w:val="006428D3"/>
    <w:rsid w:val="006C0DBE"/>
    <w:rsid w:val="006D446B"/>
    <w:rsid w:val="006E161D"/>
    <w:rsid w:val="007B2F90"/>
    <w:rsid w:val="00886E88"/>
    <w:rsid w:val="009F110E"/>
    <w:rsid w:val="00AC3F59"/>
    <w:rsid w:val="00D84603"/>
    <w:rsid w:val="00E45DEE"/>
    <w:rsid w:val="00E84DC7"/>
    <w:rsid w:val="00E85E54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E29B1B"/>
  <w15:chartTrackingRefBased/>
  <w15:docId w15:val="{926CD27E-C1C2-4B19-94CC-AE9C770C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b/>
      <w:i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8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DE NEUROPATOLOGÍA</vt:lpstr>
    </vt:vector>
  </TitlesOfParts>
  <Company>HUCA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DE NEUROPATOLOGÍA</dc:title>
  <dc:subject/>
  <dc:creator>Jose</dc:creator>
  <cp:keywords/>
  <dc:description/>
  <cp:lastModifiedBy>Iván Fernández Vega</cp:lastModifiedBy>
  <cp:revision>2</cp:revision>
  <cp:lastPrinted>2005-12-14T13:38:00Z</cp:lastPrinted>
  <dcterms:created xsi:type="dcterms:W3CDTF">2018-03-17T09:09:00Z</dcterms:created>
  <dcterms:modified xsi:type="dcterms:W3CDTF">2018-03-17T09:09:00Z</dcterms:modified>
</cp:coreProperties>
</file>