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 w:rsidR="0074298E"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A66A8B">
        <w:rPr>
          <w:rFonts w:ascii="Times New Roman" w:hAnsi="Times New Roman"/>
          <w:sz w:val="28"/>
          <w:szCs w:val="28"/>
        </w:rPr>
        <w:t>3</w:t>
      </w:r>
      <w:r w:rsidRPr="00296729">
        <w:rPr>
          <w:rFonts w:ascii="Times New Roman" w:hAnsi="Times New Roman"/>
          <w:sz w:val="28"/>
          <w:szCs w:val="28"/>
        </w:rPr>
        <w:t>:</w:t>
      </w:r>
      <w:r w:rsidRPr="00296729">
        <w:rPr>
          <w:rFonts w:ascii="Times New Roman" w:hAnsi="Times New Roman"/>
          <w:b w:val="0"/>
          <w:sz w:val="28"/>
          <w:szCs w:val="28"/>
        </w:rPr>
        <w:t xml:space="preserve"> </w:t>
      </w:r>
      <w:r w:rsidR="00A66A8B">
        <w:rPr>
          <w:rFonts w:ascii="Times New Roman" w:hAnsi="Times New Roman"/>
          <w:sz w:val="28"/>
          <w:szCs w:val="28"/>
          <w:lang w:eastAsia="en-GB"/>
        </w:rPr>
        <w:t>Tóxicos del Sistema nervioso central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AC4523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Describe con tus propias palabras los principales efectos de una intoxicación aguda por alcohol etílico hasta llegar al coma.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Pr="0074298E" w:rsidRDefault="00AC4523" w:rsidP="00AC4523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EF3333">
        <w:rPr>
          <w:rFonts w:ascii="Times New Roman" w:hAnsi="Times New Roman"/>
        </w:rPr>
        <w:t>una muerte por alguno de las sustancias estudiadas en el tema.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>o relevante en investigación sobre tóxicos 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C84B6E" w:rsidRDefault="00EF3333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¿Crees que el circuito de recompensa está ya maduro desde el nacimiento? ¿En qué etapa es especialmente delicado activar este circuito con </w:t>
      </w:r>
      <w:r w:rsidR="00B1427D">
        <w:rPr>
          <w:rFonts w:ascii="Times New Roman" w:hAnsi="Times New Roman"/>
        </w:rPr>
        <w:t>drogas y por qué?</w:t>
      </w:r>
      <w:r>
        <w:rPr>
          <w:rFonts w:ascii="Times New Roman" w:hAnsi="Times New Roman"/>
        </w:rPr>
        <w:t xml:space="preserve"> 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B62E53" w:rsidRDefault="00B62E53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 un ejemplo en donde sea muy fácil identificar </w:t>
      </w:r>
      <w:r w:rsidR="00B1427D">
        <w:rPr>
          <w:rFonts w:ascii="Times New Roman" w:hAnsi="Times New Roman"/>
        </w:rPr>
        <w:t>macroscópicamente una lesión y asociarla con un posible tóxico del SNC.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Paciente de </w:t>
      </w:r>
      <w:r w:rsidR="00B1427D">
        <w:rPr>
          <w:rFonts w:ascii="Times New Roman" w:hAnsi="Times New Roman"/>
        </w:rPr>
        <w:t>77</w:t>
      </w:r>
      <w:r>
        <w:rPr>
          <w:rFonts w:ascii="Times New Roman" w:hAnsi="Times New Roman"/>
        </w:rPr>
        <w:t xml:space="preserve"> años que </w:t>
      </w:r>
      <w:r w:rsidR="00B1427D">
        <w:rPr>
          <w:rFonts w:ascii="Times New Roman" w:hAnsi="Times New Roman"/>
        </w:rPr>
        <w:t>bebió durante más de 40años dosis continuadas de bebidas alcohólicas de baja graduación. Describe las principales lesiones que podríamos encontrar en su cerebro macroscópicamente.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9F576C" w:rsidRDefault="00B1427D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Describe las lesiones típicas que se pueden ver en un cerebro de un paciente intoxicado por metanol.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B1427D" w:rsidRDefault="009F576C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B1427D">
        <w:rPr>
          <w:rFonts w:ascii="Times New Roman" w:hAnsi="Times New Roman"/>
        </w:rPr>
        <w:t xml:space="preserve">¿Qué tipo de limitaciones podría tener un paciente </w:t>
      </w:r>
      <w:r w:rsidR="00B1427D" w:rsidRPr="00B1427D">
        <w:rPr>
          <w:rFonts w:ascii="Times New Roman" w:hAnsi="Times New Roman"/>
        </w:rPr>
        <w:t>que fuma de forma continuada marihuana</w:t>
      </w:r>
      <w:r w:rsidRPr="00B1427D">
        <w:rPr>
          <w:rFonts w:ascii="Times New Roman" w:hAnsi="Times New Roman"/>
        </w:rPr>
        <w:t xml:space="preserve">? </w:t>
      </w:r>
      <w:r w:rsidR="00594682" w:rsidRPr="00B1427D">
        <w:rPr>
          <w:rFonts w:ascii="Times New Roman" w:hAnsi="Times New Roman"/>
        </w:rPr>
        <w:t xml:space="preserve">Describe al menos un ejemplo. 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9F576C" w:rsidRDefault="00594682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 w:rsidRPr="00B1427D">
        <w:rPr>
          <w:rFonts w:ascii="Times New Roman" w:hAnsi="Times New Roman"/>
        </w:rPr>
        <w:t xml:space="preserve">Describe </w:t>
      </w:r>
      <w:r w:rsidR="00B1427D">
        <w:rPr>
          <w:rFonts w:ascii="Times New Roman" w:hAnsi="Times New Roman"/>
        </w:rPr>
        <w:t>al menos dos situaciones en las que no sean las drogas las que activan el mecanismo de recompensa de tú cerebro.</w:t>
      </w: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AC4523" w:rsidRDefault="00AC4523" w:rsidP="00AC4523">
      <w:pPr>
        <w:pStyle w:val="Textoindependiente"/>
        <w:rPr>
          <w:rFonts w:ascii="Times New Roman" w:hAnsi="Times New Roman"/>
        </w:rPr>
      </w:pPr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296729"/>
    <w:rsid w:val="002F115E"/>
    <w:rsid w:val="00594682"/>
    <w:rsid w:val="0074298E"/>
    <w:rsid w:val="008326E2"/>
    <w:rsid w:val="00886E88"/>
    <w:rsid w:val="009F576C"/>
    <w:rsid w:val="00A66A8B"/>
    <w:rsid w:val="00AC4523"/>
    <w:rsid w:val="00B1427D"/>
    <w:rsid w:val="00B62E53"/>
    <w:rsid w:val="00C84B6E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4871E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7</cp:revision>
  <cp:lastPrinted>2005-12-14T13:38:00Z</cp:lastPrinted>
  <dcterms:created xsi:type="dcterms:W3CDTF">2018-02-03T11:16:00Z</dcterms:created>
  <dcterms:modified xsi:type="dcterms:W3CDTF">2018-03-17T08:04:00Z</dcterms:modified>
</cp:coreProperties>
</file>