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12" w:rsidRPr="002F6A12" w:rsidRDefault="002F6A12" w:rsidP="002F6A12">
      <w:pPr>
        <w:pStyle w:val="Ttulo2"/>
        <w:jc w:val="center"/>
        <w:rPr>
          <w:rFonts w:ascii="Arial" w:hAnsi="Arial" w:cs="Arial"/>
          <w:sz w:val="28"/>
          <w:szCs w:val="28"/>
        </w:rPr>
      </w:pPr>
      <w:r w:rsidRPr="002F6A12">
        <w:rPr>
          <w:rFonts w:ascii="Arial" w:hAnsi="Arial" w:cs="Arial"/>
          <w:sz w:val="28"/>
          <w:szCs w:val="28"/>
        </w:rPr>
        <w:t>Metodología y plan de trabajo</w:t>
      </w:r>
    </w:p>
    <w:p w:rsidR="002F6A12" w:rsidRDefault="002F6A12" w:rsidP="002F6A12">
      <w:pPr>
        <w:pStyle w:val="NormalWeb"/>
        <w:rPr>
          <w:rStyle w:val="Textoennegrita"/>
          <w:rFonts w:ascii="Arial" w:hAnsi="Arial" w:cs="Arial"/>
          <w:lang/>
        </w:rPr>
      </w:pPr>
    </w:p>
    <w:p w:rsidR="002F6A12" w:rsidRPr="00113465" w:rsidRDefault="002F6A12" w:rsidP="002F6A12">
      <w:pPr>
        <w:pStyle w:val="NormalWeb"/>
        <w:rPr>
          <w:rFonts w:ascii="Arial" w:hAnsi="Arial" w:cs="Arial"/>
        </w:rPr>
      </w:pPr>
      <w:r w:rsidRPr="00113465">
        <w:rPr>
          <w:rStyle w:val="Textoennegrita"/>
          <w:rFonts w:ascii="Arial" w:hAnsi="Arial" w:cs="Arial"/>
        </w:rPr>
        <w:t>Volumen total de trabajo del estudiante:</w:t>
      </w:r>
    </w:p>
    <w:p w:rsidR="002F6A12" w:rsidRPr="00113465" w:rsidRDefault="002F6A12" w:rsidP="002F6A12">
      <w:pPr>
        <w:pStyle w:val="NormalWeb"/>
        <w:rPr>
          <w:rFonts w:ascii="Arial" w:hAnsi="Arial" w:cs="Arial"/>
        </w:rPr>
      </w:pPr>
      <w:r w:rsidRPr="00113465">
        <w:rPr>
          <w:rFonts w:ascii="Arial" w:hAnsi="Arial" w:cs="Arial"/>
        </w:rPr>
        <w:t>  </w:t>
      </w:r>
    </w:p>
    <w:tbl>
      <w:tblPr>
        <w:tblStyle w:val="Tablaconcolumnas2"/>
        <w:tblW w:w="5000" w:type="pct"/>
        <w:tblLook w:val="04A0"/>
      </w:tblPr>
      <w:tblGrid>
        <w:gridCol w:w="1718"/>
        <w:gridCol w:w="4285"/>
        <w:gridCol w:w="670"/>
        <w:gridCol w:w="931"/>
        <w:gridCol w:w="1116"/>
      </w:tblGrid>
      <w:tr w:rsidR="00966F0E" w:rsidTr="00535ED4">
        <w:trPr>
          <w:cnfStyle w:val="100000000000"/>
          <w:trHeight w:val="210"/>
        </w:trPr>
        <w:tc>
          <w:tcPr>
            <w:cnfStyle w:val="001000000000"/>
            <w:tcW w:w="6449" w:type="dxa"/>
            <w:gridSpan w:val="2"/>
            <w:hideMark/>
          </w:tcPr>
          <w:p w:rsidR="002F6A12" w:rsidRPr="00535ED4" w:rsidRDefault="002F6A12" w:rsidP="002F6A1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ED4">
              <w:rPr>
                <w:rFonts w:ascii="Arial" w:hAnsi="Arial" w:cs="Arial"/>
                <w:sz w:val="16"/>
                <w:szCs w:val="16"/>
              </w:rPr>
              <w:t>MODALIDADES</w:t>
            </w:r>
          </w:p>
        </w:tc>
        <w:tc>
          <w:tcPr>
            <w:tcW w:w="236" w:type="dxa"/>
            <w:hideMark/>
          </w:tcPr>
          <w:p w:rsidR="002F6A12" w:rsidRPr="00535ED4" w:rsidRDefault="002F6A12" w:rsidP="002F6A12">
            <w:pPr>
              <w:pStyle w:val="NormalWeb"/>
              <w:jc w:val="center"/>
              <w:cnfStyle w:val="100000000000"/>
              <w:rPr>
                <w:rFonts w:ascii="Arial" w:hAnsi="Arial" w:cs="Arial"/>
                <w:sz w:val="16"/>
                <w:szCs w:val="16"/>
              </w:rPr>
            </w:pPr>
            <w:r w:rsidRPr="00535ED4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951" w:type="dxa"/>
            <w:hideMark/>
          </w:tcPr>
          <w:p w:rsidR="002F6A12" w:rsidRPr="00535ED4" w:rsidRDefault="002F6A12" w:rsidP="002F6A12">
            <w:pPr>
              <w:pStyle w:val="NormalWeb"/>
              <w:jc w:val="center"/>
              <w:cnfStyle w:val="100000000000"/>
              <w:rPr>
                <w:rFonts w:ascii="Arial" w:hAnsi="Arial" w:cs="Arial"/>
                <w:sz w:val="16"/>
                <w:szCs w:val="16"/>
              </w:rPr>
            </w:pPr>
            <w:r w:rsidRPr="00535ED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55" w:type="dxa"/>
            <w:hideMark/>
          </w:tcPr>
          <w:p w:rsidR="002F6A12" w:rsidRPr="00535ED4" w:rsidRDefault="002F6A12" w:rsidP="002F6A12">
            <w:pPr>
              <w:pStyle w:val="NormalWeb"/>
              <w:jc w:val="center"/>
              <w:cnfStyle w:val="100000000000"/>
              <w:rPr>
                <w:rFonts w:ascii="Arial" w:hAnsi="Arial" w:cs="Arial"/>
                <w:sz w:val="16"/>
                <w:szCs w:val="16"/>
              </w:rPr>
            </w:pPr>
            <w:r w:rsidRPr="00535ED4">
              <w:rPr>
                <w:rFonts w:ascii="Arial" w:hAnsi="Arial" w:cs="Arial"/>
                <w:sz w:val="16"/>
                <w:szCs w:val="16"/>
              </w:rPr>
              <w:t>Totales</w:t>
            </w:r>
          </w:p>
        </w:tc>
      </w:tr>
      <w:tr w:rsidR="00061C0C" w:rsidTr="00F7104E">
        <w:tc>
          <w:tcPr>
            <w:cnfStyle w:val="001000000000"/>
            <w:tcW w:w="1798" w:type="dxa"/>
            <w:vMerge w:val="restart"/>
            <w:hideMark/>
          </w:tcPr>
          <w:p w:rsidR="002F6A12" w:rsidRPr="00C254C0" w:rsidRDefault="002F6A12" w:rsidP="002F6A12">
            <w:pPr>
              <w:pStyle w:val="NormalWe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4C0">
              <w:rPr>
                <w:rFonts w:ascii="Arial" w:hAnsi="Arial" w:cs="Arial"/>
                <w:b/>
                <w:sz w:val="16"/>
                <w:szCs w:val="16"/>
              </w:rPr>
              <w:t>Presencial</w:t>
            </w: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Clases Expositivas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 xml:space="preserve"> (CE)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14,67%</w:t>
            </w:r>
          </w:p>
        </w:tc>
        <w:tc>
          <w:tcPr>
            <w:tcW w:w="1155" w:type="dxa"/>
            <w:vMerge w:val="restart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061C0C" w:rsidTr="00F7104E"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Práctica de aula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 xml:space="preserve"> (PA)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13,33%</w:t>
            </w: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061C0C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 xml:space="preserve">Prácticas de laboratorio 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>(PL)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Tutorías grupales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 xml:space="preserve"> (TG)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1,33%</w:t>
            </w: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Sesiones de evaluación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 xml:space="preserve"> (EV)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2,67%</w:t>
            </w: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1798" w:type="dxa"/>
            <w:vMerge w:val="restart"/>
            <w:hideMark/>
          </w:tcPr>
          <w:p w:rsidR="002F6A12" w:rsidRPr="00C254C0" w:rsidRDefault="002F6A12" w:rsidP="002F6A12">
            <w:pPr>
              <w:pStyle w:val="NormalWe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4C0">
              <w:rPr>
                <w:rFonts w:ascii="Arial" w:hAnsi="Arial" w:cs="Arial"/>
                <w:b/>
                <w:sz w:val="16"/>
                <w:szCs w:val="16"/>
              </w:rPr>
              <w:t>No presencial</w:t>
            </w: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Trabajo en Grupo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 xml:space="preserve">  (Gr)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1155" w:type="dxa"/>
            <w:vMerge w:val="restart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061C0C" w:rsidTr="00F7104E">
        <w:trPr>
          <w:trHeight w:val="80"/>
        </w:trPr>
        <w:tc>
          <w:tcPr>
            <w:cnfStyle w:val="001000000000"/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Trabajo Individual</w:t>
            </w:r>
            <w:r w:rsidR="004530BA" w:rsidRPr="00C254C0">
              <w:rPr>
                <w:rFonts w:ascii="Arial" w:hAnsi="Arial" w:cs="Arial"/>
                <w:sz w:val="16"/>
                <w:szCs w:val="16"/>
              </w:rPr>
              <w:t xml:space="preserve"> (In)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0" w:type="auto"/>
            <w:vMerge/>
            <w:hideMark/>
          </w:tcPr>
          <w:p w:rsidR="002F6A12" w:rsidRPr="00C254C0" w:rsidRDefault="002F6A12" w:rsidP="002F6A12">
            <w:pPr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C0C" w:rsidTr="00F7104E">
        <w:tc>
          <w:tcPr>
            <w:cnfStyle w:val="001000000000"/>
            <w:tcW w:w="1798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hideMark/>
          </w:tcPr>
          <w:p w:rsidR="002F6A12" w:rsidRPr="00C254C0" w:rsidRDefault="002F6A12" w:rsidP="002F6A12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36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C254C0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51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hideMark/>
          </w:tcPr>
          <w:p w:rsidR="002F6A12" w:rsidRPr="00C254C0" w:rsidRDefault="002F6A12" w:rsidP="002F6A12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F6A12" w:rsidRDefault="002F6A12" w:rsidP="002F6A12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 </w:t>
      </w:r>
    </w:p>
    <w:p w:rsidR="002F6A12" w:rsidRDefault="002F6A12" w:rsidP="002F6A12">
      <w:pPr>
        <w:spacing w:after="240"/>
        <w:rPr>
          <w:rFonts w:ascii="Arial" w:hAnsi="Arial" w:cs="Arial"/>
          <w:lang/>
        </w:rPr>
      </w:pPr>
    </w:p>
    <w:p w:rsidR="006C09AF" w:rsidRPr="00193BF1" w:rsidRDefault="006C09AF" w:rsidP="006C09AF">
      <w:pPr>
        <w:pStyle w:val="NormalWeb"/>
        <w:rPr>
          <w:rFonts w:ascii="Arial" w:hAnsi="Arial" w:cs="Arial"/>
          <w:lang/>
        </w:rPr>
      </w:pPr>
      <w:r>
        <w:rPr>
          <w:rStyle w:val="Textoennegrita"/>
          <w:rFonts w:ascii="Arial" w:hAnsi="Arial" w:cs="Arial"/>
          <w:lang/>
        </w:rPr>
        <w:t xml:space="preserve">Plan de </w:t>
      </w:r>
      <w:proofErr w:type="spellStart"/>
      <w:r>
        <w:rPr>
          <w:rStyle w:val="Textoennegrita"/>
          <w:rFonts w:ascii="Arial" w:hAnsi="Arial" w:cs="Arial"/>
          <w:lang/>
        </w:rPr>
        <w:t>trabajo</w:t>
      </w:r>
      <w:proofErr w:type="spellEnd"/>
      <w:r>
        <w:rPr>
          <w:rStyle w:val="Textoennegrita"/>
          <w:rFonts w:ascii="Arial" w:hAnsi="Arial" w:cs="Arial"/>
          <w:lang/>
        </w:rPr>
        <w:t xml:space="preserve">: </w:t>
      </w:r>
    </w:p>
    <w:p w:rsidR="006C09AF" w:rsidRDefault="006C09AF" w:rsidP="006C09AF">
      <w:pPr>
        <w:pStyle w:val="NormalWeb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   </w:t>
      </w:r>
    </w:p>
    <w:tbl>
      <w:tblPr>
        <w:tblStyle w:val="Tablaconcolumnas2"/>
        <w:tblW w:w="5000" w:type="pct"/>
        <w:tblLook w:val="04A0"/>
      </w:tblPr>
      <w:tblGrid>
        <w:gridCol w:w="3319"/>
        <w:gridCol w:w="818"/>
        <w:gridCol w:w="464"/>
        <w:gridCol w:w="464"/>
        <w:gridCol w:w="464"/>
        <w:gridCol w:w="464"/>
        <w:gridCol w:w="454"/>
        <w:gridCol w:w="633"/>
        <w:gridCol w:w="466"/>
        <w:gridCol w:w="466"/>
        <w:gridCol w:w="708"/>
      </w:tblGrid>
      <w:tr w:rsidR="008B4E04" w:rsidTr="005F6052">
        <w:trPr>
          <w:cnfStyle w:val="100000000000"/>
          <w:trHeight w:val="256"/>
        </w:trPr>
        <w:tc>
          <w:tcPr>
            <w:cnfStyle w:val="001000000000"/>
            <w:tcW w:w="0" w:type="auto"/>
            <w:noWrap/>
            <w:hideMark/>
          </w:tcPr>
          <w:p w:rsidR="006C09AF" w:rsidRPr="004530BA" w:rsidRDefault="0042302B" w:rsidP="002E7303">
            <w:pPr>
              <w:pStyle w:val="NormalWeb"/>
              <w:jc w:val="center"/>
              <w:rPr>
                <w:rStyle w:val="nfasis"/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4530BA">
              <w:rPr>
                <w:rStyle w:val="nfasis"/>
                <w:rFonts w:ascii="Arial" w:hAnsi="Arial" w:cs="Arial"/>
                <w:b/>
                <w:bCs/>
                <w:i w:val="0"/>
                <w:sz w:val="20"/>
                <w:szCs w:val="20"/>
              </w:rPr>
              <w:t>Temas</w:t>
            </w:r>
          </w:p>
        </w:tc>
        <w:tc>
          <w:tcPr>
            <w:tcW w:w="0" w:type="auto"/>
            <w:noWrap/>
            <w:hideMark/>
          </w:tcPr>
          <w:p w:rsidR="006C09AF" w:rsidRPr="004530BA" w:rsidRDefault="0042302B" w:rsidP="002E7303">
            <w:pPr>
              <w:pStyle w:val="NormalWeb"/>
              <w:ind w:left="113"/>
              <w:jc w:val="center"/>
              <w:cnfStyle w:val="100000000000"/>
              <w:rPr>
                <w:rStyle w:val="nfasis"/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4530BA">
              <w:rPr>
                <w:rStyle w:val="nfasis"/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6"/>
            <w:noWrap/>
            <w:hideMark/>
          </w:tcPr>
          <w:p w:rsidR="006C09AF" w:rsidRPr="004530BA" w:rsidRDefault="006C09AF" w:rsidP="002E7303">
            <w:pPr>
              <w:pStyle w:val="NormalWeb"/>
              <w:ind w:left="113"/>
              <w:jc w:val="center"/>
              <w:cnfStyle w:val="100000000000"/>
              <w:rPr>
                <w:rStyle w:val="nfasis"/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4530BA">
              <w:rPr>
                <w:rFonts w:ascii="Arial" w:hAnsi="Arial" w:cs="Arial"/>
                <w:b w:val="0"/>
                <w:sz w:val="20"/>
                <w:szCs w:val="20"/>
              </w:rPr>
              <w:t>Presencial</w:t>
            </w:r>
          </w:p>
        </w:tc>
        <w:tc>
          <w:tcPr>
            <w:tcW w:w="0" w:type="auto"/>
            <w:gridSpan w:val="3"/>
            <w:noWrap/>
            <w:hideMark/>
          </w:tcPr>
          <w:p w:rsidR="006C09AF" w:rsidRPr="004530BA" w:rsidRDefault="006C09AF" w:rsidP="002E7303">
            <w:pPr>
              <w:pStyle w:val="NormalWeb"/>
              <w:ind w:left="113"/>
              <w:jc w:val="center"/>
              <w:cnfStyle w:val="100000000000"/>
              <w:rPr>
                <w:rStyle w:val="Textoennegrita"/>
                <w:rFonts w:ascii="Arial" w:hAnsi="Arial" w:cs="Arial"/>
                <w:b/>
                <w:sz w:val="20"/>
                <w:szCs w:val="20"/>
              </w:rPr>
            </w:pPr>
            <w:r w:rsidRPr="004530BA">
              <w:rPr>
                <w:rFonts w:ascii="Arial" w:hAnsi="Arial" w:cs="Arial"/>
                <w:b w:val="0"/>
                <w:sz w:val="20"/>
                <w:szCs w:val="20"/>
              </w:rPr>
              <w:t>No presencial</w:t>
            </w:r>
          </w:p>
        </w:tc>
      </w:tr>
      <w:tr w:rsidR="001A123B" w:rsidTr="00605A20">
        <w:trPr>
          <w:trHeight w:val="146"/>
        </w:trPr>
        <w:tc>
          <w:tcPr>
            <w:cnfStyle w:val="001000000000"/>
            <w:tcW w:w="0" w:type="auto"/>
            <w:noWrap/>
            <w:hideMark/>
          </w:tcPr>
          <w:p w:rsidR="006C09AF" w:rsidRPr="004530BA" w:rsidRDefault="006C09AF" w:rsidP="001A123B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6C09AF" w:rsidRPr="00080327" w:rsidRDefault="006C09AF" w:rsidP="001A123B">
            <w:pPr>
              <w:pStyle w:val="NormalWeb"/>
              <w:ind w:left="113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nfasis"/>
                <w:rFonts w:ascii="Arial" w:hAnsi="Arial" w:cs="Arial"/>
                <w:b w:val="0"/>
                <w:i w:val="0"/>
                <w:sz w:val="16"/>
                <w:szCs w:val="16"/>
              </w:rPr>
              <w:t>CE</w:t>
            </w: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Fonts w:ascii="Arial" w:hAnsi="Arial" w:cs="Arial"/>
                <w:b w:val="0"/>
                <w:sz w:val="16"/>
                <w:szCs w:val="16"/>
              </w:rPr>
              <w:t>PA</w:t>
            </w: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Fonts w:ascii="Arial" w:hAnsi="Arial" w:cs="Arial"/>
                <w:b w:val="0"/>
                <w:sz w:val="16"/>
                <w:szCs w:val="16"/>
              </w:rPr>
              <w:t>PL</w:t>
            </w: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nfasis"/>
                <w:rFonts w:ascii="Arial" w:hAnsi="Arial" w:cs="Arial"/>
                <w:b w:val="0"/>
                <w:i w:val="0"/>
                <w:sz w:val="16"/>
                <w:szCs w:val="16"/>
              </w:rPr>
              <w:t>TG</w:t>
            </w: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nfasis"/>
                <w:rFonts w:ascii="Arial" w:hAnsi="Arial" w:cs="Arial"/>
                <w:b w:val="0"/>
                <w:i w:val="0"/>
                <w:sz w:val="16"/>
                <w:szCs w:val="16"/>
              </w:rPr>
              <w:t>EV</w:t>
            </w:r>
          </w:p>
        </w:tc>
        <w:tc>
          <w:tcPr>
            <w:tcW w:w="0" w:type="auto"/>
            <w:noWrap/>
            <w:hideMark/>
          </w:tcPr>
          <w:p w:rsidR="006C09AF" w:rsidRPr="00080327" w:rsidRDefault="006C09AF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nfasis"/>
                <w:rFonts w:ascii="Arial" w:hAnsi="Arial" w:cs="Arial"/>
                <w:bCs w:val="0"/>
                <w:i w:val="0"/>
                <w:sz w:val="16"/>
                <w:szCs w:val="16"/>
              </w:rPr>
              <w:t>Total</w:t>
            </w: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Fonts w:ascii="Arial" w:hAnsi="Arial" w:cs="Arial"/>
                <w:b w:val="0"/>
                <w:sz w:val="16"/>
                <w:szCs w:val="16"/>
              </w:rPr>
              <w:t>Gr</w:t>
            </w:r>
          </w:p>
        </w:tc>
        <w:tc>
          <w:tcPr>
            <w:tcW w:w="0" w:type="auto"/>
            <w:noWrap/>
            <w:hideMark/>
          </w:tcPr>
          <w:p w:rsidR="006C09AF" w:rsidRPr="00080327" w:rsidRDefault="004530BA" w:rsidP="001A123B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Fonts w:ascii="Arial" w:hAnsi="Arial" w:cs="Arial"/>
                <w:b w:val="0"/>
                <w:sz w:val="16"/>
                <w:szCs w:val="16"/>
              </w:rPr>
              <w:t>In</w:t>
            </w:r>
          </w:p>
        </w:tc>
        <w:tc>
          <w:tcPr>
            <w:tcW w:w="0" w:type="auto"/>
            <w:noWrap/>
            <w:hideMark/>
          </w:tcPr>
          <w:p w:rsidR="006C09AF" w:rsidRPr="00080327" w:rsidRDefault="006C09AF" w:rsidP="001A123B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A123B" w:rsidTr="00F7104E">
        <w:trPr>
          <w:trHeight w:val="368"/>
        </w:trPr>
        <w:tc>
          <w:tcPr>
            <w:cnfStyle w:val="001000000000"/>
            <w:tcW w:w="0" w:type="auto"/>
            <w:hideMark/>
          </w:tcPr>
          <w:p w:rsidR="006C09AF" w:rsidRPr="00080327" w:rsidRDefault="006C09AF" w:rsidP="00D40D29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0327">
              <w:rPr>
                <w:rStyle w:val="Textoennegrita"/>
                <w:rFonts w:ascii="Arial" w:hAnsi="Arial" w:cs="Arial"/>
                <w:sz w:val="16"/>
                <w:szCs w:val="16"/>
              </w:rPr>
              <w:t>Tema 1: F</w:t>
            </w:r>
            <w:r w:rsidR="00D40D29">
              <w:rPr>
                <w:rStyle w:val="Textoennegrita"/>
                <w:rFonts w:ascii="Arial" w:hAnsi="Arial" w:cs="Arial"/>
                <w:sz w:val="16"/>
                <w:szCs w:val="16"/>
              </w:rPr>
              <w:t>unciones de una variable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37.5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14.5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D23E05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1A123B" w:rsidTr="00F7104E">
        <w:trPr>
          <w:trHeight w:val="368"/>
        </w:trPr>
        <w:tc>
          <w:tcPr>
            <w:cnfStyle w:val="001000000000"/>
            <w:tcW w:w="0" w:type="auto"/>
            <w:hideMark/>
          </w:tcPr>
          <w:p w:rsidR="006C09AF" w:rsidRPr="00080327" w:rsidRDefault="006C09AF" w:rsidP="00D40D2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Tema 2: </w:t>
            </w:r>
            <w:r w:rsidR="00D40D29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Integral de </w:t>
            </w:r>
            <w:proofErr w:type="spellStart"/>
            <w:r w:rsidR="00D40D29">
              <w:rPr>
                <w:rStyle w:val="Textoennegrita"/>
                <w:rFonts w:ascii="Arial" w:hAnsi="Arial" w:cs="Arial"/>
                <w:sz w:val="16"/>
                <w:szCs w:val="16"/>
              </w:rPr>
              <w:t>Riemann</w:t>
            </w:r>
            <w:proofErr w:type="spellEnd"/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1A123B" w:rsidTr="00F7104E">
        <w:trPr>
          <w:trHeight w:val="368"/>
        </w:trPr>
        <w:tc>
          <w:tcPr>
            <w:cnfStyle w:val="001000000000"/>
            <w:tcW w:w="0" w:type="auto"/>
            <w:hideMark/>
          </w:tcPr>
          <w:p w:rsidR="006C09AF" w:rsidRPr="00080327" w:rsidRDefault="006C09AF" w:rsidP="00D40D2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Textoennegrita"/>
                <w:rFonts w:ascii="Arial" w:hAnsi="Arial" w:cs="Arial"/>
                <w:sz w:val="16"/>
                <w:szCs w:val="16"/>
              </w:rPr>
              <w:t>Tema 3: S</w:t>
            </w:r>
            <w:r w:rsidR="00D40D29">
              <w:rPr>
                <w:rStyle w:val="Textoennegrita"/>
                <w:rFonts w:ascii="Arial" w:hAnsi="Arial" w:cs="Arial"/>
                <w:sz w:val="16"/>
                <w:szCs w:val="16"/>
              </w:rPr>
              <w:t>ucesiones y series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1A123B" w:rsidTr="00F7104E">
        <w:trPr>
          <w:trHeight w:val="368"/>
        </w:trPr>
        <w:tc>
          <w:tcPr>
            <w:cnfStyle w:val="001000000000"/>
            <w:tcW w:w="0" w:type="auto"/>
            <w:hideMark/>
          </w:tcPr>
          <w:p w:rsidR="006C09AF" w:rsidRPr="00080327" w:rsidRDefault="006C09AF" w:rsidP="00C82EDB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80327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Tema 4: </w:t>
            </w:r>
            <w:r w:rsidR="00D40D29" w:rsidRPr="00080327">
              <w:rPr>
                <w:rStyle w:val="Textoennegrita"/>
                <w:rFonts w:ascii="Arial" w:hAnsi="Arial" w:cs="Arial"/>
                <w:sz w:val="16"/>
                <w:szCs w:val="16"/>
              </w:rPr>
              <w:t>F</w:t>
            </w:r>
            <w:r w:rsidR="00D40D29">
              <w:rPr>
                <w:rStyle w:val="Textoennegrita"/>
                <w:rFonts w:ascii="Arial" w:hAnsi="Arial" w:cs="Arial"/>
                <w:sz w:val="16"/>
                <w:szCs w:val="16"/>
              </w:rPr>
              <w:t>unciones de varias variables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52.5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21.5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AA679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1A123B" w:rsidTr="00F7104E">
        <w:trPr>
          <w:trHeight w:val="368"/>
        </w:trPr>
        <w:tc>
          <w:tcPr>
            <w:cnfStyle w:val="001000000000"/>
            <w:tcW w:w="0" w:type="auto"/>
            <w:hideMark/>
          </w:tcPr>
          <w:p w:rsidR="006C09AF" w:rsidRPr="004530BA" w:rsidRDefault="006C09AF" w:rsidP="00B24F4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4530BA">
              <w:rPr>
                <w:rStyle w:val="Textoennegrita"/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6C09AF" w:rsidRPr="00AA6791" w:rsidRDefault="006C09AF" w:rsidP="00AF6B08">
            <w:pPr>
              <w:pStyle w:val="NormalWeb"/>
              <w:jc w:val="center"/>
              <w:cnfStyle w:val="0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A6791">
              <w:rPr>
                <w:rStyle w:val="Textoennegrita"/>
                <w:rFonts w:ascii="Arial" w:hAnsi="Arial" w:cs="Arial"/>
                <w:b/>
                <w:sz w:val="16"/>
                <w:szCs w:val="16"/>
              </w:rPr>
              <w:t>90</w:t>
            </w:r>
          </w:p>
        </w:tc>
      </w:tr>
    </w:tbl>
    <w:p w:rsidR="00C046EA" w:rsidRDefault="00C046EA"/>
    <w:sectPr w:rsidR="00C046EA" w:rsidSect="00C04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F6A12"/>
    <w:rsid w:val="00061C0C"/>
    <w:rsid w:val="00080327"/>
    <w:rsid w:val="000805E7"/>
    <w:rsid w:val="00140F3E"/>
    <w:rsid w:val="001A123B"/>
    <w:rsid w:val="002B4195"/>
    <w:rsid w:val="002E7303"/>
    <w:rsid w:val="002F6A12"/>
    <w:rsid w:val="003415B9"/>
    <w:rsid w:val="00406229"/>
    <w:rsid w:val="0042302B"/>
    <w:rsid w:val="00426FB3"/>
    <w:rsid w:val="00444A9D"/>
    <w:rsid w:val="004530BA"/>
    <w:rsid w:val="00456D0C"/>
    <w:rsid w:val="00535ED4"/>
    <w:rsid w:val="005F6052"/>
    <w:rsid w:val="00605A20"/>
    <w:rsid w:val="00670AAF"/>
    <w:rsid w:val="006C09AF"/>
    <w:rsid w:val="006F7D10"/>
    <w:rsid w:val="008B4E04"/>
    <w:rsid w:val="008C48F2"/>
    <w:rsid w:val="00966F0E"/>
    <w:rsid w:val="00AA6791"/>
    <w:rsid w:val="00B24F4A"/>
    <w:rsid w:val="00C046EA"/>
    <w:rsid w:val="00C254C0"/>
    <w:rsid w:val="00C632BB"/>
    <w:rsid w:val="00C82EDB"/>
    <w:rsid w:val="00D23E05"/>
    <w:rsid w:val="00D40D29"/>
    <w:rsid w:val="00DB5880"/>
    <w:rsid w:val="00E24B23"/>
    <w:rsid w:val="00F7104E"/>
    <w:rsid w:val="00FC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A12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2F6A12"/>
    <w:pPr>
      <w:spacing w:before="100" w:beforeAutospacing="1" w:after="100" w:afterAutospacing="1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F6A12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2F6A12"/>
    <w:pPr>
      <w:spacing w:before="100" w:beforeAutospacing="1" w:after="100" w:afterAutospacing="1"/>
    </w:pPr>
    <w:rPr>
      <w:sz w:val="22"/>
      <w:szCs w:val="22"/>
    </w:rPr>
  </w:style>
  <w:style w:type="character" w:styleId="Textoennegrita">
    <w:name w:val="Strong"/>
    <w:uiPriority w:val="22"/>
    <w:qFormat/>
    <w:rsid w:val="002F6A12"/>
    <w:rPr>
      <w:b/>
      <w:bCs/>
    </w:rPr>
  </w:style>
  <w:style w:type="character" w:styleId="nfasis">
    <w:name w:val="Emphasis"/>
    <w:uiPriority w:val="20"/>
    <w:qFormat/>
    <w:rsid w:val="002F6A12"/>
    <w:rPr>
      <w:i/>
      <w:iCs/>
    </w:rPr>
  </w:style>
  <w:style w:type="table" w:styleId="Tablabsica3">
    <w:name w:val="Table Simple 3"/>
    <w:basedOn w:val="Tablanormal"/>
    <w:rsid w:val="002F6A1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3">
    <w:name w:val="Table Classic 3"/>
    <w:basedOn w:val="Tablanormal"/>
    <w:rsid w:val="00061C0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061C0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061C0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061C0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061C0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uadrcula1">
    <w:name w:val="Table Grid 1"/>
    <w:basedOn w:val="Tablanormal"/>
    <w:rsid w:val="00061C0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5">
    <w:name w:val="Table Columns 5"/>
    <w:basedOn w:val="Tablanormal"/>
    <w:rsid w:val="00140F3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6ED1-565A-4C1A-BB21-F259F3D8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671</Characters>
  <Application>Microsoft Office Word</Application>
  <DocSecurity>0</DocSecurity>
  <Lines>5</Lines>
  <Paragraphs>1</Paragraphs>
  <ScaleCrop>false</ScaleCrop>
  <Company>Departamento de Matemáticas - Universidad de Oviedo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F. Bayón Arnau</dc:creator>
  <cp:lastModifiedBy>Luis F. Bayón Arnau</cp:lastModifiedBy>
  <cp:revision>35</cp:revision>
  <dcterms:created xsi:type="dcterms:W3CDTF">2011-03-08T17:33:00Z</dcterms:created>
  <dcterms:modified xsi:type="dcterms:W3CDTF">2011-03-08T18:05:00Z</dcterms:modified>
</cp:coreProperties>
</file>